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8DC" w:rsidRPr="0020034C" w:rsidRDefault="002C48DC" w:rsidP="000B1E3C">
      <w:pPr>
        <w:rPr>
          <w:rFonts w:ascii="Times New Roman" w:hAnsi="Times New Roman" w:cs="Times New Roman"/>
          <w:b/>
          <w:color w:val="E36C0A" w:themeColor="accent6" w:themeShade="BF"/>
        </w:rPr>
      </w:pPr>
      <w:r w:rsidRPr="0020034C">
        <w:rPr>
          <w:rFonts w:ascii="Times New Roman" w:hAnsi="Times New Roman" w:cs="Times New Roman"/>
          <w:b/>
          <w:color w:val="E36C0A" w:themeColor="accent6" w:themeShade="BF"/>
        </w:rPr>
        <w:t>Рекомендации</w:t>
      </w:r>
    </w:p>
    <w:p w:rsidR="008E1FDC" w:rsidRPr="004F3AB1" w:rsidRDefault="008E1FDC" w:rsidP="000B1E3C">
      <w:pPr>
        <w:rPr>
          <w:rFonts w:ascii="Times New Roman" w:hAnsi="Times New Roman" w:cs="Times New Roman"/>
        </w:rPr>
      </w:pPr>
    </w:p>
    <w:p w:rsidR="000B1E3C" w:rsidRPr="004F3AB1" w:rsidRDefault="0050538F" w:rsidP="004F3AB1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Определите маршрут</w:t>
      </w:r>
      <w:r w:rsidR="003574E0" w:rsidRPr="004F3AB1">
        <w:rPr>
          <w:rFonts w:ascii="Times New Roman" w:hAnsi="Times New Roman" w:cs="Times New Roman"/>
        </w:rPr>
        <w:t xml:space="preserve"> будущей экскурсии</w:t>
      </w:r>
    </w:p>
    <w:p w:rsidR="004F3AB1" w:rsidRPr="004F3AB1" w:rsidRDefault="003574E0" w:rsidP="004F3AB1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Определите целевую аудиторию вашей экскурсии</w:t>
      </w:r>
    </w:p>
    <w:p w:rsidR="004F3AB1" w:rsidRPr="004F3AB1" w:rsidRDefault="003574E0" w:rsidP="004F3AB1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 xml:space="preserve">Подготовьте краткую историческую справку о </w:t>
      </w:r>
      <w:r w:rsidR="0050538F">
        <w:rPr>
          <w:rFonts w:ascii="Times New Roman" w:hAnsi="Times New Roman" w:cs="Times New Roman"/>
        </w:rPr>
        <w:t>селе</w:t>
      </w:r>
    </w:p>
    <w:p w:rsidR="006B4A2A" w:rsidRPr="00184A53" w:rsidRDefault="0050538F" w:rsidP="00184A53">
      <w:pPr>
        <w:rPr>
          <w:rFonts w:ascii="Times New Roman" w:hAnsi="Times New Roman" w:cs="Times New Roman"/>
        </w:rPr>
      </w:pPr>
      <w:r w:rsidRPr="00184A53">
        <w:rPr>
          <w:rFonts w:ascii="Times New Roman" w:hAnsi="Times New Roman" w:cs="Times New Roman"/>
        </w:rPr>
        <w:t xml:space="preserve"> </w:t>
      </w:r>
      <w:r w:rsidR="003574E0" w:rsidRPr="00184A53">
        <w:rPr>
          <w:rFonts w:ascii="Times New Roman" w:hAnsi="Times New Roman" w:cs="Times New Roman"/>
        </w:rPr>
        <w:t>Помните, что в данном задании вы действуете как экскурсоводы.</w:t>
      </w:r>
    </w:p>
    <w:p w:rsidR="006B4A2A" w:rsidRPr="004F3AB1" w:rsidRDefault="003574E0" w:rsidP="004F3AB1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Подготовьте описание выбранных объектов</w:t>
      </w:r>
    </w:p>
    <w:p w:rsidR="003574E0" w:rsidRPr="004F3AB1" w:rsidRDefault="003574E0" w:rsidP="004F3AB1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Заполните его описание, но помните: «Краткость – сестра таланта».</w:t>
      </w:r>
    </w:p>
    <w:p w:rsidR="003574E0" w:rsidRPr="004F3AB1" w:rsidRDefault="003574E0" w:rsidP="004F3AB1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Добавьте к описанию этих объектов фотографии</w:t>
      </w:r>
      <w:r w:rsidR="005A5A47" w:rsidRPr="004F3AB1">
        <w:rPr>
          <w:rFonts w:ascii="Times New Roman" w:hAnsi="Times New Roman" w:cs="Times New Roman"/>
        </w:rPr>
        <w:t xml:space="preserve"> или видеосъемку</w:t>
      </w:r>
    </w:p>
    <w:p w:rsidR="003574E0" w:rsidRPr="004F3AB1" w:rsidRDefault="003574E0" w:rsidP="004F3AB1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Проработайте трассу маршрута так, чтобы за разумное время показать как можно больше.</w:t>
      </w:r>
    </w:p>
    <w:p w:rsidR="003574E0" w:rsidRPr="004F3AB1" w:rsidRDefault="003574E0" w:rsidP="004F3AB1">
      <w:pPr>
        <w:pStyle w:val="a4"/>
        <w:numPr>
          <w:ilvl w:val="0"/>
          <w:numId w:val="14"/>
        </w:numPr>
        <w:rPr>
          <w:rFonts w:ascii="Times New Roman" w:hAnsi="Times New Roman" w:cs="Times New Roman"/>
        </w:rPr>
      </w:pPr>
      <w:r w:rsidRPr="004F3AB1">
        <w:rPr>
          <w:rFonts w:ascii="Times New Roman" w:hAnsi="Times New Roman" w:cs="Times New Roman"/>
        </w:rPr>
        <w:t>Обозначьте выбранную трассу на карте</w:t>
      </w:r>
      <w:r w:rsidR="00184A53">
        <w:rPr>
          <w:rFonts w:ascii="Times New Roman" w:hAnsi="Times New Roman" w:cs="Times New Roman"/>
        </w:rPr>
        <w:t xml:space="preserve"> и покажите его в фильме</w:t>
      </w:r>
      <w:r w:rsidRPr="004F3AB1">
        <w:rPr>
          <w:rFonts w:ascii="Times New Roman" w:hAnsi="Times New Roman" w:cs="Times New Roman"/>
        </w:rPr>
        <w:t>.</w:t>
      </w:r>
      <w:r w:rsidRPr="004F3AB1">
        <w:rPr>
          <w:rFonts w:ascii="Times New Roman" w:hAnsi="Times New Roman" w:cs="Times New Roman"/>
        </w:rPr>
        <w:br/>
        <w:t>При помощи линий обозначьте</w:t>
      </w:r>
      <w:r w:rsidR="00993DF5" w:rsidRPr="004F3AB1">
        <w:rPr>
          <w:rFonts w:ascii="Times New Roman" w:hAnsi="Times New Roman" w:cs="Times New Roman"/>
        </w:rPr>
        <w:t>, как будет проходить маршрут ва</w:t>
      </w:r>
      <w:r w:rsidRPr="004F3AB1">
        <w:rPr>
          <w:rFonts w:ascii="Times New Roman" w:hAnsi="Times New Roman" w:cs="Times New Roman"/>
        </w:rPr>
        <w:t>шей экскурсии.</w:t>
      </w:r>
    </w:p>
    <w:tbl>
      <w:tblPr>
        <w:tblW w:w="944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1"/>
      </w:tblGrid>
      <w:tr w:rsidR="00A76807" w:rsidRPr="000B1E3C" w:rsidTr="00A76807">
        <w:trPr>
          <w:tblCellSpacing w:w="0" w:type="dxa"/>
        </w:trPr>
        <w:tc>
          <w:tcPr>
            <w:tcW w:w="0" w:type="auto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A76807" w:rsidRPr="000B1E3C" w:rsidRDefault="00A76807" w:rsidP="000B1E3C">
            <w:pPr>
              <w:rPr>
                <w:rFonts w:ascii="Times New Roman" w:hAnsi="Times New Roman" w:cs="Times New Roman"/>
              </w:rPr>
            </w:pPr>
            <w:r w:rsidRPr="000B1E3C">
              <w:rPr>
                <w:rFonts w:ascii="Times New Roman" w:hAnsi="Times New Roman" w:cs="Times New Roman"/>
              </w:rPr>
              <w:t>Как сделать экскурсию максимально комфортной, удобной и безопасной для туриста? О чём его стоит предупредить или предостеречь? Обо всем этом необходимо думать при составлении экскурсии. Подумайте и Вы.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>Какая инфраструктура имеется на выбранном вами месте, а именно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>Где могут остановиться туристы?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 xml:space="preserve">Какими видами транспорта можно добраться до </w:t>
            </w:r>
            <w:r w:rsidR="00252874">
              <w:rPr>
                <w:rFonts w:ascii="Times New Roman" w:hAnsi="Times New Roman" w:cs="Times New Roman"/>
              </w:rPr>
              <w:t>вашего села</w:t>
            </w:r>
            <w:r w:rsidRPr="00770339">
              <w:rPr>
                <w:rFonts w:ascii="Times New Roman" w:hAnsi="Times New Roman" w:cs="Times New Roman"/>
              </w:rPr>
              <w:t>?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>Есть ли доступ к современным видам связи? (Интернет, сотовая связь и т.д.)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>Какую одежду стоит одеть туристам (в зависимости от сезонов и погодных условий)?</w:t>
            </w:r>
          </w:p>
          <w:p w:rsidR="00A76807" w:rsidRPr="00770339" w:rsidRDefault="00A76807" w:rsidP="0077033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770339">
              <w:rPr>
                <w:rFonts w:ascii="Times New Roman" w:hAnsi="Times New Roman" w:cs="Times New Roman"/>
              </w:rPr>
              <w:t>Какое оборудование может пригодиться в путешествии?</w:t>
            </w:r>
          </w:p>
          <w:p w:rsidR="00A76807" w:rsidRPr="000B1E3C" w:rsidRDefault="00A76807" w:rsidP="00770339">
            <w:pPr>
              <w:ind w:left="708"/>
              <w:rPr>
                <w:rFonts w:ascii="Times New Roman" w:hAnsi="Times New Roman" w:cs="Times New Roman"/>
              </w:rPr>
            </w:pPr>
            <w:r w:rsidRPr="000B1E3C">
              <w:rPr>
                <w:rFonts w:ascii="Times New Roman" w:hAnsi="Times New Roman" w:cs="Times New Roman"/>
              </w:rPr>
              <w:t>И так далее...</w:t>
            </w:r>
          </w:p>
          <w:p w:rsidR="00A76807" w:rsidRPr="00A921C4" w:rsidRDefault="00A76807" w:rsidP="000B1E3C">
            <w:pPr>
              <w:rPr>
                <w:rFonts w:ascii="Times New Roman" w:hAnsi="Times New Roman" w:cs="Times New Roman"/>
              </w:rPr>
            </w:pPr>
            <w:r w:rsidRPr="000B1E3C">
              <w:rPr>
                <w:rFonts w:ascii="Times New Roman" w:hAnsi="Times New Roman" w:cs="Times New Roman"/>
              </w:rPr>
              <w:br/>
            </w:r>
            <w:hyperlink r:id="rId5" w:history="1">
              <w:r w:rsidR="003E7DF7" w:rsidRPr="00A921C4">
                <w:rPr>
                  <w:rFonts w:ascii="Times New Roman" w:hAnsi="Times New Roman" w:cs="Times New Roman"/>
                  <w:b/>
                  <w:bCs/>
                  <w:color w:val="B84500"/>
                  <w:szCs w:val="20"/>
                </w:rPr>
                <w:t>Ссылка на Вс</w:t>
              </w:r>
              <w:r w:rsidR="00A921C4" w:rsidRPr="00A921C4">
                <w:rPr>
                  <w:rFonts w:ascii="Times New Roman" w:hAnsi="Times New Roman" w:cs="Times New Roman"/>
                  <w:b/>
                  <w:bCs/>
                  <w:color w:val="B84500"/>
                  <w:szCs w:val="20"/>
                </w:rPr>
                <w:t>е</w:t>
              </w:r>
              <w:r w:rsidR="003E7DF7" w:rsidRPr="00A921C4">
                <w:rPr>
                  <w:rFonts w:ascii="Times New Roman" w:hAnsi="Times New Roman" w:cs="Times New Roman"/>
                  <w:b/>
                  <w:bCs/>
                  <w:color w:val="B84500"/>
                  <w:szCs w:val="20"/>
                </w:rPr>
                <w:t>российский проект "Моя экскурсия"</w:t>
              </w:r>
            </w:hyperlink>
            <w:r w:rsidR="003E7DF7" w:rsidRPr="00A921C4">
              <w:rPr>
                <w:rFonts w:ascii="Times New Roman" w:hAnsi="Times New Roman" w:cs="Times New Roman"/>
                <w:color w:val="000000"/>
                <w:szCs w:val="20"/>
              </w:rPr>
              <w:t> - по этой ссылке можно просмотреть варианты работ  команд из разных уголков России.</w:t>
            </w:r>
          </w:p>
        </w:tc>
      </w:tr>
    </w:tbl>
    <w:p w:rsidR="003574E0" w:rsidRPr="000B1E3C" w:rsidRDefault="003574E0" w:rsidP="000B1E3C">
      <w:pPr>
        <w:rPr>
          <w:rFonts w:ascii="Times New Roman" w:hAnsi="Times New Roman" w:cs="Times New Roman"/>
        </w:rPr>
      </w:pPr>
    </w:p>
    <w:sectPr w:rsidR="003574E0" w:rsidRPr="000B1E3C" w:rsidSect="0021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1BE0"/>
    <w:multiLevelType w:val="hybridMultilevel"/>
    <w:tmpl w:val="0AF0D850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3C30A05"/>
    <w:multiLevelType w:val="hybridMultilevel"/>
    <w:tmpl w:val="8892C544"/>
    <w:lvl w:ilvl="0" w:tplc="716EFA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1E3F"/>
    <w:multiLevelType w:val="hybridMultilevel"/>
    <w:tmpl w:val="3F96E110"/>
    <w:lvl w:ilvl="0" w:tplc="716EFA7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A66D22"/>
    <w:multiLevelType w:val="multilevel"/>
    <w:tmpl w:val="FAA0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2C3BCA"/>
    <w:multiLevelType w:val="hybridMultilevel"/>
    <w:tmpl w:val="C3320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5630EC"/>
    <w:multiLevelType w:val="hybridMultilevel"/>
    <w:tmpl w:val="1FB0F39C"/>
    <w:lvl w:ilvl="0" w:tplc="716EFA72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  <w:color w:val="333333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A65C0"/>
    <w:multiLevelType w:val="hybridMultilevel"/>
    <w:tmpl w:val="96107B2C"/>
    <w:lvl w:ilvl="0" w:tplc="E60CD59E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color w:val="333333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08C4A9E"/>
    <w:multiLevelType w:val="hybridMultilevel"/>
    <w:tmpl w:val="956A850E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333333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85C04"/>
    <w:multiLevelType w:val="hybridMultilevel"/>
    <w:tmpl w:val="79F426CE"/>
    <w:lvl w:ilvl="0" w:tplc="716EFA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2275F1"/>
    <w:multiLevelType w:val="hybridMultilevel"/>
    <w:tmpl w:val="E7BA72C2"/>
    <w:lvl w:ilvl="0" w:tplc="716EFA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8766C"/>
    <w:multiLevelType w:val="multilevel"/>
    <w:tmpl w:val="D2C0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E76E31"/>
    <w:multiLevelType w:val="hybridMultilevel"/>
    <w:tmpl w:val="40A0B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F806BF"/>
    <w:multiLevelType w:val="hybridMultilevel"/>
    <w:tmpl w:val="F168A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3D0AF7"/>
    <w:multiLevelType w:val="hybridMultilevel"/>
    <w:tmpl w:val="A8183B76"/>
    <w:lvl w:ilvl="0" w:tplc="E60CD59E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color w:val="333333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11"/>
  </w:num>
  <w:num w:numId="6">
    <w:abstractNumId w:val="12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  <w:num w:numId="11">
    <w:abstractNumId w:val="13"/>
  </w:num>
  <w:num w:numId="12">
    <w:abstractNumId w:val="5"/>
  </w:num>
  <w:num w:numId="13">
    <w:abstractNumId w:val="7"/>
  </w:num>
  <w:num w:numId="14">
    <w:abstractNumId w:val="0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E07BA7"/>
    <w:rsid w:val="000117FC"/>
    <w:rsid w:val="000B1E3C"/>
    <w:rsid w:val="00184A53"/>
    <w:rsid w:val="0020034C"/>
    <w:rsid w:val="0021700E"/>
    <w:rsid w:val="00252874"/>
    <w:rsid w:val="002779C0"/>
    <w:rsid w:val="002824A1"/>
    <w:rsid w:val="002826B0"/>
    <w:rsid w:val="00296A75"/>
    <w:rsid w:val="002B6F66"/>
    <w:rsid w:val="002C48DC"/>
    <w:rsid w:val="003574E0"/>
    <w:rsid w:val="00366FAB"/>
    <w:rsid w:val="003C2B9B"/>
    <w:rsid w:val="003E7DF7"/>
    <w:rsid w:val="0040256C"/>
    <w:rsid w:val="004F3AB1"/>
    <w:rsid w:val="0050538F"/>
    <w:rsid w:val="0054173F"/>
    <w:rsid w:val="005656AD"/>
    <w:rsid w:val="005A3850"/>
    <w:rsid w:val="005A5A47"/>
    <w:rsid w:val="00601895"/>
    <w:rsid w:val="006B4A2A"/>
    <w:rsid w:val="007321AF"/>
    <w:rsid w:val="00734FA6"/>
    <w:rsid w:val="00770339"/>
    <w:rsid w:val="008069D5"/>
    <w:rsid w:val="008658D1"/>
    <w:rsid w:val="008E1FDC"/>
    <w:rsid w:val="008E2172"/>
    <w:rsid w:val="008E2517"/>
    <w:rsid w:val="00916E92"/>
    <w:rsid w:val="00993DF5"/>
    <w:rsid w:val="009D365D"/>
    <w:rsid w:val="009D47E0"/>
    <w:rsid w:val="00A432F1"/>
    <w:rsid w:val="00A76807"/>
    <w:rsid w:val="00A921C4"/>
    <w:rsid w:val="00B05649"/>
    <w:rsid w:val="00CA2999"/>
    <w:rsid w:val="00CD16FA"/>
    <w:rsid w:val="00E07BA7"/>
    <w:rsid w:val="00E65661"/>
    <w:rsid w:val="00E93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0E"/>
  </w:style>
  <w:style w:type="paragraph" w:styleId="2">
    <w:name w:val="heading 2"/>
    <w:basedOn w:val="a"/>
    <w:link w:val="20"/>
    <w:uiPriority w:val="9"/>
    <w:qFormat/>
    <w:rsid w:val="00E07B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4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7B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07BA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256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3574E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4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6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a/geoclass.ru/me-2011/home/etap-5-poleznye-meloci/-meloci-kom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2017-01-12T17:44:00Z</dcterms:created>
  <dcterms:modified xsi:type="dcterms:W3CDTF">2017-01-12T17:44:00Z</dcterms:modified>
</cp:coreProperties>
</file>